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650B" w14:textId="77777777" w:rsidR="0067243B" w:rsidRPr="00F74292" w:rsidRDefault="0067243B" w:rsidP="0067243B">
      <w:pPr>
        <w:spacing w:after="0" w:line="240" w:lineRule="auto"/>
        <w:rPr>
          <w:rFonts w:ascii="Arial Narrow" w:eastAsia="Times New Roman" w:hAnsi="Arial Narrow" w:cs="Arial"/>
          <w:b/>
        </w:rPr>
      </w:pPr>
      <w:r w:rsidRPr="00F74292">
        <w:rPr>
          <w:rFonts w:ascii="Arial Narrow" w:eastAsia="Times New Roman" w:hAnsi="Arial Narrow" w:cs="Arial"/>
          <w:b/>
        </w:rPr>
        <w:t>[Your Full Name, Address, Email Address]</w:t>
      </w:r>
    </w:p>
    <w:p w14:paraId="10D86322" w14:textId="28C6ACD0"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 xml:space="preserve">Ex. </w:t>
      </w:r>
      <w:r w:rsidRPr="00F74292">
        <w:rPr>
          <w:rFonts w:ascii="Arial Narrow" w:eastAsia="Times New Roman" w:hAnsi="Arial Narrow" w:cs="Arial"/>
        </w:rPr>
        <w:t>Ms. Christina Chororos</w:t>
      </w:r>
    </w:p>
    <w:p w14:paraId="6B2FA2CA" w14:textId="56FB1866"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567 Park Avenue, Suite203</w:t>
      </w:r>
    </w:p>
    <w:p w14:paraId="1D8520A3" w14:textId="178AF9A9"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hello</w:t>
      </w:r>
      <w:r w:rsidRPr="00F74292">
        <w:rPr>
          <w:rFonts w:ascii="Arial Narrow" w:eastAsia="Times New Roman" w:hAnsi="Arial Narrow" w:cs="Arial"/>
        </w:rPr>
        <w:t>@kairoschronicpain.com</w:t>
      </w:r>
    </w:p>
    <w:p w14:paraId="1741CD6E" w14:textId="77777777" w:rsidR="0067243B" w:rsidRPr="00F74292" w:rsidRDefault="0067243B" w:rsidP="0067243B">
      <w:pPr>
        <w:spacing w:after="0" w:line="240" w:lineRule="auto"/>
        <w:rPr>
          <w:rFonts w:ascii="Arial Narrow" w:eastAsia="Times New Roman" w:hAnsi="Arial Narrow" w:cs="Arial"/>
        </w:rPr>
      </w:pPr>
    </w:p>
    <w:p w14:paraId="5272C1FD" w14:textId="607E08FB" w:rsidR="0067243B" w:rsidRPr="00F74292" w:rsidRDefault="0067243B" w:rsidP="0067243B">
      <w:pPr>
        <w:spacing w:after="0" w:line="240" w:lineRule="auto"/>
        <w:rPr>
          <w:rFonts w:ascii="Arial Narrow" w:eastAsia="Times New Roman" w:hAnsi="Arial Narrow" w:cs="Arial"/>
          <w:b/>
        </w:rPr>
      </w:pPr>
      <w:r w:rsidRPr="00F74292">
        <w:rPr>
          <w:rFonts w:ascii="Arial Narrow" w:eastAsia="Times New Roman" w:hAnsi="Arial Narrow" w:cs="Arial"/>
          <w:b/>
        </w:rPr>
        <w:t>[Date]</w:t>
      </w:r>
    </w:p>
    <w:p w14:paraId="1788D643" w14:textId="77777777" w:rsidR="0067243B" w:rsidRPr="00F74292" w:rsidRDefault="0067243B" w:rsidP="0067243B">
      <w:pPr>
        <w:spacing w:after="0" w:line="240" w:lineRule="auto"/>
        <w:rPr>
          <w:rFonts w:ascii="Arial Narrow" w:eastAsia="Times New Roman" w:hAnsi="Arial Narrow" w:cs="Arial"/>
        </w:rPr>
      </w:pPr>
    </w:p>
    <w:p w14:paraId="77908986" w14:textId="77777777" w:rsidR="0067243B" w:rsidRPr="00F74292" w:rsidRDefault="0067243B" w:rsidP="0067243B">
      <w:pPr>
        <w:spacing w:after="0" w:line="240" w:lineRule="auto"/>
        <w:rPr>
          <w:rFonts w:ascii="Arial Narrow" w:eastAsia="Times New Roman" w:hAnsi="Arial Narrow" w:cs="Arial"/>
        </w:rPr>
      </w:pPr>
      <w:r w:rsidRPr="00F74292">
        <w:rPr>
          <w:rFonts w:ascii="Arial Narrow" w:eastAsia="Times New Roman" w:hAnsi="Arial Narrow" w:cs="Arial"/>
        </w:rPr>
        <w:t>Mr. Donald J. Trump</w:t>
      </w:r>
    </w:p>
    <w:p w14:paraId="7EF8DAED" w14:textId="77777777" w:rsidR="0067243B" w:rsidRPr="00F74292" w:rsidRDefault="0067243B" w:rsidP="0067243B">
      <w:pPr>
        <w:spacing w:after="0" w:line="240" w:lineRule="auto"/>
        <w:rPr>
          <w:rFonts w:ascii="Arial Narrow" w:eastAsia="Times New Roman" w:hAnsi="Arial Narrow" w:cs="Arial"/>
        </w:rPr>
      </w:pPr>
      <w:r w:rsidRPr="00F74292">
        <w:rPr>
          <w:rFonts w:ascii="Arial Narrow" w:eastAsia="Times New Roman" w:hAnsi="Arial Narrow" w:cs="Arial"/>
        </w:rPr>
        <w:t>President of the United States of America</w:t>
      </w:r>
    </w:p>
    <w:p w14:paraId="2BF3C30A" w14:textId="77777777" w:rsidR="0067243B" w:rsidRPr="00F74292" w:rsidRDefault="0067243B" w:rsidP="0067243B">
      <w:pPr>
        <w:spacing w:after="0" w:line="240" w:lineRule="auto"/>
        <w:rPr>
          <w:rFonts w:ascii="Arial Narrow" w:eastAsia="Times New Roman" w:hAnsi="Arial Narrow" w:cs="Arial"/>
        </w:rPr>
      </w:pPr>
      <w:r w:rsidRPr="00F74292">
        <w:rPr>
          <w:rFonts w:ascii="Arial Narrow" w:eastAsia="Times New Roman" w:hAnsi="Arial Narrow" w:cs="Arial"/>
        </w:rPr>
        <w:t>Office of the President</w:t>
      </w:r>
    </w:p>
    <w:p w14:paraId="418E23BC" w14:textId="77777777" w:rsidR="0067243B" w:rsidRPr="00F74292" w:rsidRDefault="0067243B" w:rsidP="0067243B">
      <w:pPr>
        <w:spacing w:after="0" w:line="240" w:lineRule="auto"/>
        <w:rPr>
          <w:rFonts w:ascii="Arial Narrow" w:eastAsia="Times New Roman" w:hAnsi="Arial Narrow" w:cs="Arial"/>
        </w:rPr>
      </w:pPr>
      <w:r w:rsidRPr="00F74292">
        <w:rPr>
          <w:rFonts w:ascii="Arial Narrow" w:eastAsia="Times New Roman" w:hAnsi="Arial Narrow" w:cs="Arial"/>
        </w:rPr>
        <w:t>1600 Pennsylvania Avenue NW</w:t>
      </w:r>
    </w:p>
    <w:p w14:paraId="04FDB99E" w14:textId="77777777" w:rsidR="0067243B" w:rsidRPr="00F74292" w:rsidRDefault="0067243B" w:rsidP="0067243B">
      <w:pPr>
        <w:spacing w:after="0" w:line="240" w:lineRule="auto"/>
        <w:rPr>
          <w:rFonts w:ascii="Arial Narrow" w:eastAsia="Times New Roman" w:hAnsi="Arial Narrow" w:cs="Arial"/>
        </w:rPr>
      </w:pPr>
      <w:r w:rsidRPr="00F74292">
        <w:rPr>
          <w:rFonts w:ascii="Arial Narrow" w:eastAsia="Times New Roman" w:hAnsi="Arial Narrow" w:cs="Arial"/>
        </w:rPr>
        <w:t>Washington, DC 20500</w:t>
      </w:r>
    </w:p>
    <w:p w14:paraId="14C69F78" w14:textId="5E2B671D" w:rsidR="0067243B" w:rsidRPr="00F74292" w:rsidRDefault="0067243B" w:rsidP="0067243B">
      <w:pPr>
        <w:spacing w:after="0" w:line="240" w:lineRule="auto"/>
        <w:rPr>
          <w:rFonts w:ascii="Arial Narrow" w:eastAsia="Times New Roman" w:hAnsi="Arial Narrow" w:cs="Arial"/>
        </w:rPr>
      </w:pPr>
    </w:p>
    <w:p w14:paraId="421FACE2" w14:textId="15C45BC7" w:rsidR="0067243B" w:rsidRPr="00F74292" w:rsidRDefault="0067243B" w:rsidP="0067243B">
      <w:pPr>
        <w:spacing w:after="0" w:line="240" w:lineRule="auto"/>
        <w:rPr>
          <w:rFonts w:ascii="Arial Narrow" w:eastAsia="Times New Roman" w:hAnsi="Arial Narrow" w:cs="Arial"/>
          <w:b/>
        </w:rPr>
      </w:pPr>
      <w:r w:rsidRPr="00F74292">
        <w:rPr>
          <w:rFonts w:ascii="Arial Narrow" w:eastAsia="Times New Roman" w:hAnsi="Arial Narrow" w:cs="Arial"/>
          <w:b/>
        </w:rPr>
        <w:t>[Your State’s Governor]</w:t>
      </w:r>
    </w:p>
    <w:p w14:paraId="22E0737F" w14:textId="06828DC7"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 xml:space="preserve">Mr. </w:t>
      </w:r>
      <w:r w:rsidRPr="00F74292">
        <w:rPr>
          <w:rFonts w:ascii="Arial Narrow" w:eastAsia="Times New Roman" w:hAnsi="Arial Narrow" w:cs="Arial"/>
        </w:rPr>
        <w:t>Phil Murphey</w:t>
      </w:r>
    </w:p>
    <w:p w14:paraId="17BB8BC2" w14:textId="77777777"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New Jersey State Governor</w:t>
      </w:r>
    </w:p>
    <w:p w14:paraId="10ED42EF" w14:textId="77777777"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Office of the Governor</w:t>
      </w:r>
    </w:p>
    <w:p w14:paraId="792D79CD" w14:textId="77777777"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PO Box 001</w:t>
      </w:r>
    </w:p>
    <w:p w14:paraId="60A6A967" w14:textId="77777777"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Trenton, NJ 08625</w:t>
      </w:r>
    </w:p>
    <w:p w14:paraId="74BDBF0A" w14:textId="5985B04E" w:rsidR="0067243B" w:rsidRPr="00F74292" w:rsidRDefault="0067243B" w:rsidP="0067243B">
      <w:pPr>
        <w:spacing w:after="0" w:line="240" w:lineRule="auto"/>
        <w:rPr>
          <w:rFonts w:ascii="Arial Narrow" w:eastAsia="Times New Roman" w:hAnsi="Arial Narrow" w:cs="Arial"/>
        </w:rPr>
      </w:pPr>
    </w:p>
    <w:p w14:paraId="78C99632" w14:textId="339F8566" w:rsidR="0067243B" w:rsidRPr="00F74292" w:rsidRDefault="0067243B" w:rsidP="0067243B">
      <w:pPr>
        <w:spacing w:after="0" w:line="240" w:lineRule="auto"/>
        <w:rPr>
          <w:rFonts w:ascii="Arial Narrow" w:eastAsia="Times New Roman" w:hAnsi="Arial Narrow" w:cs="Arial"/>
          <w:b/>
        </w:rPr>
      </w:pPr>
      <w:r w:rsidRPr="00F74292">
        <w:rPr>
          <w:rFonts w:ascii="Arial Narrow" w:eastAsia="Times New Roman" w:hAnsi="Arial Narrow" w:cs="Arial"/>
          <w:b/>
        </w:rPr>
        <w:t>[Your State’s Senator]</w:t>
      </w:r>
    </w:p>
    <w:p w14:paraId="2E56CEAE" w14:textId="77777777"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Mr. Corey Booker</w:t>
      </w:r>
    </w:p>
    <w:p w14:paraId="5343C05A" w14:textId="77777777" w:rsidR="0067243B" w:rsidRPr="00F74292" w:rsidRDefault="0067243B" w:rsidP="0067243B">
      <w:pPr>
        <w:spacing w:after="0" w:line="240" w:lineRule="auto"/>
        <w:ind w:left="720"/>
        <w:rPr>
          <w:rFonts w:ascii="Arial Narrow" w:eastAsia="Times New Roman" w:hAnsi="Arial Narrow" w:cs="Arial"/>
        </w:rPr>
      </w:pPr>
      <w:r w:rsidRPr="00F74292">
        <w:rPr>
          <w:rFonts w:ascii="Arial Narrow" w:eastAsia="Times New Roman" w:hAnsi="Arial Narrow" w:cs="Arial"/>
        </w:rPr>
        <w:t xml:space="preserve">United State Senator for New Jersey </w:t>
      </w:r>
    </w:p>
    <w:p w14:paraId="6937200C" w14:textId="77777777" w:rsidR="0067243B" w:rsidRPr="00F74292" w:rsidRDefault="0067243B" w:rsidP="0067243B">
      <w:pPr>
        <w:spacing w:after="0" w:line="240" w:lineRule="auto"/>
        <w:ind w:left="720"/>
        <w:rPr>
          <w:rFonts w:ascii="Arial Narrow" w:hAnsi="Arial Narrow" w:cs="Arial"/>
          <w:color w:val="333333"/>
          <w:shd w:val="clear" w:color="auto" w:fill="FFFFFF"/>
        </w:rPr>
      </w:pPr>
      <w:r w:rsidRPr="00F74292">
        <w:rPr>
          <w:rFonts w:ascii="Arial Narrow" w:hAnsi="Arial Narrow" w:cs="Arial"/>
          <w:color w:val="333333"/>
          <w:shd w:val="clear" w:color="auto" w:fill="FFFFFF"/>
        </w:rPr>
        <w:t>359 Dirksen Senate Office Building </w:t>
      </w:r>
      <w:r w:rsidRPr="00F74292">
        <w:rPr>
          <w:rFonts w:ascii="Arial Narrow" w:hAnsi="Arial Narrow" w:cs="Arial"/>
          <w:color w:val="333333"/>
        </w:rPr>
        <w:br/>
      </w:r>
      <w:r w:rsidRPr="00F74292">
        <w:rPr>
          <w:rFonts w:ascii="Arial Narrow" w:hAnsi="Arial Narrow" w:cs="Arial"/>
          <w:color w:val="333333"/>
          <w:shd w:val="clear" w:color="auto" w:fill="FFFFFF"/>
        </w:rPr>
        <w:t>Washington, DC 20510 </w:t>
      </w:r>
    </w:p>
    <w:p w14:paraId="30A3A937" w14:textId="5AE2C0EF" w:rsidR="00082A0F" w:rsidRPr="00F74292" w:rsidRDefault="00082A0F">
      <w:pPr>
        <w:rPr>
          <w:rFonts w:ascii="Arial Narrow" w:hAnsi="Arial Narrow" w:cs="Arial"/>
        </w:rPr>
      </w:pPr>
    </w:p>
    <w:p w14:paraId="39AAA3FD" w14:textId="486B9D65" w:rsidR="0067243B" w:rsidRPr="00F74292" w:rsidRDefault="0067243B" w:rsidP="0067243B">
      <w:pPr>
        <w:spacing w:after="0" w:line="240" w:lineRule="auto"/>
        <w:rPr>
          <w:rFonts w:ascii="Arial Narrow" w:eastAsia="Times New Roman" w:hAnsi="Arial Narrow" w:cs="Arial"/>
        </w:rPr>
      </w:pPr>
      <w:r w:rsidRPr="00F74292">
        <w:rPr>
          <w:rFonts w:ascii="Arial Narrow" w:eastAsia="Microsoft YaHei UI" w:hAnsi="Arial Narrow" w:cs="Arial"/>
        </w:rPr>
        <w:t xml:space="preserve">Dear Mr. President, Governor </w:t>
      </w:r>
      <w:r w:rsidRPr="00F74292">
        <w:rPr>
          <w:rFonts w:ascii="Arial Narrow" w:eastAsia="Microsoft YaHei UI" w:hAnsi="Arial Narrow" w:cs="Arial"/>
          <w:b/>
        </w:rPr>
        <w:t>[Your Governor’s Last Name]</w:t>
      </w:r>
      <w:r w:rsidRPr="00F74292">
        <w:rPr>
          <w:rFonts w:ascii="Arial Narrow" w:eastAsia="Microsoft YaHei UI" w:hAnsi="Arial Narrow" w:cs="Arial"/>
        </w:rPr>
        <w:t xml:space="preserve"> and Senator</w:t>
      </w:r>
      <w:r w:rsidRPr="00F74292">
        <w:rPr>
          <w:rFonts w:ascii="Arial Narrow" w:eastAsia="Microsoft YaHei UI" w:hAnsi="Arial Narrow" w:cs="Arial"/>
          <w:b/>
        </w:rPr>
        <w:t xml:space="preserve"> [Your </w:t>
      </w:r>
      <w:r w:rsidRPr="00F74292">
        <w:rPr>
          <w:rFonts w:ascii="Arial Narrow" w:eastAsia="Microsoft YaHei UI" w:hAnsi="Arial Narrow" w:cs="Arial"/>
          <w:b/>
        </w:rPr>
        <w:t>Senator</w:t>
      </w:r>
      <w:r w:rsidRPr="00F74292">
        <w:rPr>
          <w:rFonts w:ascii="Arial Narrow" w:eastAsia="Microsoft YaHei UI" w:hAnsi="Arial Narrow" w:cs="Arial"/>
          <w:b/>
        </w:rPr>
        <w:t>’s Last Name]</w:t>
      </w:r>
      <w:r w:rsidRPr="00F74292">
        <w:rPr>
          <w:rFonts w:ascii="Arial Narrow" w:eastAsia="Microsoft YaHei UI" w:hAnsi="Arial Narrow" w:cs="Arial"/>
          <w:b/>
        </w:rPr>
        <w:t>,</w:t>
      </w:r>
    </w:p>
    <w:p w14:paraId="6262005E" w14:textId="77777777" w:rsidR="0067243B" w:rsidRPr="00F74292" w:rsidRDefault="0067243B" w:rsidP="0067243B">
      <w:pPr>
        <w:spacing w:after="0" w:line="240" w:lineRule="auto"/>
        <w:rPr>
          <w:rFonts w:ascii="Arial Narrow" w:eastAsia="Times New Roman" w:hAnsi="Arial Narrow" w:cs="Arial"/>
        </w:rPr>
      </w:pPr>
    </w:p>
    <w:p w14:paraId="7B6D405B" w14:textId="0A6FC473" w:rsidR="0067243B" w:rsidRPr="00F74292" w:rsidRDefault="0067243B" w:rsidP="0067243B">
      <w:pPr>
        <w:spacing w:after="0" w:line="240" w:lineRule="auto"/>
        <w:rPr>
          <w:rFonts w:ascii="Arial Narrow" w:eastAsia="Microsoft YaHei UI" w:hAnsi="Arial Narrow" w:cs="Arial"/>
        </w:rPr>
      </w:pPr>
      <w:r w:rsidRPr="00F74292">
        <w:rPr>
          <w:rFonts w:ascii="Arial Narrow" w:eastAsia="Microsoft YaHei UI" w:hAnsi="Arial Narrow" w:cs="Arial"/>
        </w:rPr>
        <w:t>I am writing to you with the intent of beginning a dialogue about an epoch-making and apposite subject matter— a subject matter that has legal, moral, and ethical ramifications</w:t>
      </w:r>
      <w:r w:rsidRPr="00F74292">
        <w:rPr>
          <w:rFonts w:ascii="Arial Narrow" w:eastAsia="Microsoft YaHei UI" w:hAnsi="Arial Narrow" w:cs="Arial"/>
        </w:rPr>
        <w:t xml:space="preserve">. A subject matter </w:t>
      </w:r>
      <w:r w:rsidRPr="00F74292">
        <w:rPr>
          <w:rFonts w:ascii="Arial Narrow" w:eastAsia="Microsoft YaHei UI" w:hAnsi="Arial Narrow" w:cs="Arial"/>
        </w:rPr>
        <w:t xml:space="preserve">I hope you, President Trump, you, Governor </w:t>
      </w:r>
      <w:r w:rsidRPr="00F74292">
        <w:rPr>
          <w:rFonts w:ascii="Arial Narrow" w:eastAsia="Microsoft YaHei UI" w:hAnsi="Arial Narrow" w:cs="Arial"/>
        </w:rPr>
        <w:t>Murphey</w:t>
      </w:r>
      <w:r w:rsidRPr="00F74292">
        <w:rPr>
          <w:rFonts w:ascii="Arial Narrow" w:eastAsia="Microsoft YaHei UI" w:hAnsi="Arial Narrow" w:cs="Arial"/>
        </w:rPr>
        <w:t xml:space="preserve"> and you, Senator Booker, contemplate seriously before creating laws that will greatly harm myself and the millions of Americans that stand </w:t>
      </w:r>
      <w:r w:rsidRPr="00F74292">
        <w:rPr>
          <w:rFonts w:ascii="Arial Narrow" w:eastAsia="Microsoft YaHei UI" w:hAnsi="Arial Narrow" w:cs="Arial"/>
        </w:rPr>
        <w:t xml:space="preserve">in chronic pain </w:t>
      </w:r>
      <w:r w:rsidRPr="00F74292">
        <w:rPr>
          <w:rFonts w:ascii="Arial Narrow" w:eastAsia="Microsoft YaHei UI" w:hAnsi="Arial Narrow" w:cs="Arial"/>
        </w:rPr>
        <w:t>with me. </w:t>
      </w:r>
    </w:p>
    <w:p w14:paraId="294AEC8E" w14:textId="77777777" w:rsidR="0067243B" w:rsidRPr="00F74292" w:rsidRDefault="0067243B" w:rsidP="0067243B">
      <w:pPr>
        <w:spacing w:after="0" w:line="240" w:lineRule="auto"/>
        <w:rPr>
          <w:rFonts w:ascii="Arial Narrow" w:eastAsia="Times New Roman" w:hAnsi="Arial Narrow" w:cs="Arial"/>
        </w:rPr>
      </w:pPr>
    </w:p>
    <w:p w14:paraId="48107022" w14:textId="44262971" w:rsidR="0067243B" w:rsidRPr="00F74292" w:rsidRDefault="0067243B" w:rsidP="0067243B">
      <w:pPr>
        <w:spacing w:after="0" w:line="240" w:lineRule="auto"/>
        <w:rPr>
          <w:rFonts w:ascii="Arial Narrow" w:eastAsia="Microsoft YaHei UI" w:hAnsi="Arial Narrow" w:cs="Arial"/>
        </w:rPr>
      </w:pPr>
      <w:r w:rsidRPr="00F74292">
        <w:rPr>
          <w:rFonts w:ascii="Arial Narrow" w:eastAsia="Microsoft YaHei UI" w:hAnsi="Arial Narrow" w:cs="Arial"/>
          <w:shd w:val="clear" w:color="auto" w:fill="FFFFFF"/>
        </w:rPr>
        <w:t xml:space="preserve">I'm </w:t>
      </w:r>
      <w:proofErr w:type="gramStart"/>
      <w:r w:rsidRPr="00F74292">
        <w:rPr>
          <w:rFonts w:ascii="Arial Narrow" w:eastAsia="Microsoft YaHei UI" w:hAnsi="Arial Narrow" w:cs="Arial"/>
          <w:shd w:val="clear" w:color="auto" w:fill="FFFFFF"/>
        </w:rPr>
        <w:t>well aware</w:t>
      </w:r>
      <w:proofErr w:type="gramEnd"/>
      <w:r w:rsidRPr="00F74292">
        <w:rPr>
          <w:rFonts w:ascii="Arial Narrow" w:eastAsia="Microsoft YaHei UI" w:hAnsi="Arial Narrow" w:cs="Arial"/>
          <w:shd w:val="clear" w:color="auto" w:fill="FFFFFF"/>
        </w:rPr>
        <w:t xml:space="preserve"> that as government officials, with the highest of clearance and the most accurate up-to-date data on this matter, you don't need to refer to such a civilian article; however, if you'd like to read this or any article cited in this letter, please refer to the footnotes section of each page.</w:t>
      </w:r>
    </w:p>
    <w:p w14:paraId="0710A919" w14:textId="77777777" w:rsidR="0067243B" w:rsidRPr="00F74292" w:rsidRDefault="0067243B" w:rsidP="0067243B">
      <w:pPr>
        <w:spacing w:after="0" w:line="240" w:lineRule="auto"/>
        <w:rPr>
          <w:rFonts w:ascii="Arial Narrow" w:eastAsia="Microsoft YaHei UI" w:hAnsi="Arial Narrow" w:cs="Arial"/>
        </w:rPr>
      </w:pPr>
    </w:p>
    <w:p w14:paraId="15076675" w14:textId="7D8919E5" w:rsidR="0067243B" w:rsidRPr="00F74292" w:rsidRDefault="0067243B" w:rsidP="0067243B">
      <w:pPr>
        <w:spacing w:after="0" w:line="240" w:lineRule="auto"/>
        <w:rPr>
          <w:rFonts w:ascii="Arial Narrow" w:eastAsia="Times New Roman" w:hAnsi="Arial Narrow" w:cs="Arial"/>
          <w:vertAlign w:val="superscript"/>
        </w:rPr>
      </w:pPr>
      <w:r w:rsidRPr="00F74292">
        <w:rPr>
          <w:rFonts w:ascii="Arial Narrow" w:eastAsia="Microsoft YaHei UI" w:hAnsi="Arial Narrow" w:cs="Arial"/>
        </w:rPr>
        <w:t>It must comfort millions of family members who currently have an addicted loved one,</w:t>
      </w:r>
      <w:r w:rsidRPr="00F74292">
        <w:rPr>
          <w:rFonts w:ascii="Arial Narrow" w:eastAsia="Microsoft YaHei UI" w:hAnsi="Arial Narrow" w:cs="Arial"/>
          <w:vertAlign w:val="superscript"/>
        </w:rPr>
        <w:t xml:space="preserve"> </w:t>
      </w:r>
      <w:r w:rsidR="00471678" w:rsidRPr="00F74292">
        <w:rPr>
          <w:rFonts w:ascii="Arial Narrow" w:eastAsia="Microsoft YaHei UI" w:hAnsi="Arial Narrow" w:cs="Arial"/>
          <w:vertAlign w:val="superscript"/>
        </w:rPr>
        <w:t>1</w:t>
      </w:r>
      <w:r w:rsidRPr="00F74292">
        <w:rPr>
          <w:rFonts w:ascii="Arial Narrow" w:eastAsia="Microsoft YaHei UI" w:hAnsi="Arial Narrow" w:cs="Arial"/>
        </w:rPr>
        <w:t xml:space="preserve"> or worse, have lost an addicted loved one; that the War on Opioids could make it harder or even preventable for cravings to be satiated The notion of restricting, tightening, and perhaps even outlawing pain management physicians, hospitals, and pharmaceutical companies from distributing opioids must help surviving family members feel that their loved ones haven't died in vain. I get this. I </w:t>
      </w:r>
      <w:r w:rsidRPr="00F74292">
        <w:rPr>
          <w:rFonts w:ascii="Arial Narrow" w:eastAsia="Microsoft YaHei UI" w:hAnsi="Arial Narrow" w:cs="Arial"/>
          <w:i/>
        </w:rPr>
        <w:t>so</w:t>
      </w:r>
      <w:r w:rsidRPr="00F74292">
        <w:rPr>
          <w:rFonts w:ascii="Arial Narrow" w:eastAsia="Microsoft YaHei UI" w:hAnsi="Arial Narrow" w:cs="Arial"/>
        </w:rPr>
        <w:t xml:space="preserve"> get this.  </w:t>
      </w:r>
    </w:p>
    <w:p w14:paraId="57F256B7" w14:textId="77777777" w:rsidR="0067243B" w:rsidRPr="00F74292" w:rsidRDefault="0067243B" w:rsidP="0067243B">
      <w:pPr>
        <w:spacing w:after="0" w:line="240" w:lineRule="auto"/>
        <w:rPr>
          <w:rFonts w:ascii="Arial Narrow" w:eastAsia="Microsoft YaHei UI" w:hAnsi="Arial Narrow" w:cs="Arial"/>
        </w:rPr>
      </w:pPr>
    </w:p>
    <w:p w14:paraId="06F59DE0" w14:textId="77777777" w:rsidR="0067243B" w:rsidRPr="00F74292" w:rsidRDefault="0067243B" w:rsidP="0067243B">
      <w:pPr>
        <w:spacing w:after="0" w:line="240" w:lineRule="auto"/>
        <w:rPr>
          <w:rFonts w:ascii="Arial Narrow" w:eastAsia="Microsoft YaHei UI" w:hAnsi="Arial Narrow" w:cs="Arial"/>
        </w:rPr>
      </w:pPr>
      <w:r w:rsidRPr="00F74292">
        <w:rPr>
          <w:rFonts w:ascii="Arial Narrow" w:hAnsi="Arial Narrow" w:cs="Arial"/>
        </w:rPr>
        <w:t>As I’m sure you know, the National Survey on Drug Use and Health (NSDUH) is an annual survey of the civilian noninstitutionalized population of the United States aged twelve years-old or older. The survey is sponsored by Substance Abuse and Mental Health Services Administration (SAMHSA) within the U.S. Department of Health and Human Services (HHS).</w:t>
      </w:r>
    </w:p>
    <w:p w14:paraId="17B6435D" w14:textId="77777777" w:rsidR="0067243B" w:rsidRPr="00F74292" w:rsidRDefault="0067243B" w:rsidP="0067243B">
      <w:pPr>
        <w:spacing w:after="0" w:line="240" w:lineRule="auto"/>
        <w:rPr>
          <w:rFonts w:ascii="Arial Narrow" w:hAnsi="Arial Narrow" w:cs="Arial"/>
        </w:rPr>
      </w:pPr>
    </w:p>
    <w:p w14:paraId="464307F9" w14:textId="71CAB2A8" w:rsidR="0067243B" w:rsidRPr="00F74292" w:rsidRDefault="0067243B" w:rsidP="0067243B">
      <w:pPr>
        <w:spacing w:after="0" w:line="240" w:lineRule="auto"/>
        <w:rPr>
          <w:rFonts w:ascii="Arial Narrow" w:hAnsi="Arial Narrow" w:cs="Arial"/>
          <w:vertAlign w:val="superscript"/>
        </w:rPr>
      </w:pPr>
      <w:r w:rsidRPr="00F74292">
        <w:rPr>
          <w:rFonts w:ascii="Arial Narrow" w:hAnsi="Arial Narrow" w:cs="Arial"/>
        </w:rPr>
        <w:t>In 2015, the report estimated that 27.1 million Americans aged twelve or older were current illicit drug users, meaning that they had used an illicit drug during the month prior to the survey interview.</w:t>
      </w:r>
      <w:r w:rsidR="00471678" w:rsidRPr="00F74292">
        <w:rPr>
          <w:rFonts w:ascii="Arial Narrow" w:hAnsi="Arial Narrow" w:cs="Arial"/>
          <w:vertAlign w:val="superscript"/>
        </w:rPr>
        <w:t>2</w:t>
      </w:r>
    </w:p>
    <w:p w14:paraId="1495B659" w14:textId="77777777" w:rsidR="0067243B" w:rsidRPr="00F74292" w:rsidRDefault="0067243B" w:rsidP="0067243B">
      <w:pPr>
        <w:spacing w:after="0" w:line="240" w:lineRule="auto"/>
        <w:rPr>
          <w:rFonts w:ascii="Arial Narrow" w:eastAsia="Microsoft YaHei UI" w:hAnsi="Arial Narrow" w:cs="Arial"/>
        </w:rPr>
      </w:pPr>
    </w:p>
    <w:p w14:paraId="4E813478" w14:textId="6E90C633" w:rsidR="0067243B" w:rsidRPr="00F74292" w:rsidRDefault="0067243B" w:rsidP="0067243B">
      <w:pPr>
        <w:spacing w:after="0" w:line="240" w:lineRule="auto"/>
        <w:rPr>
          <w:rFonts w:ascii="Arial Narrow" w:eastAsia="Times New Roman" w:hAnsi="Arial Narrow" w:cs="Arial"/>
        </w:rPr>
      </w:pPr>
      <w:r w:rsidRPr="00F74292">
        <w:rPr>
          <w:rFonts w:ascii="Arial Narrow" w:eastAsia="Times New Roman" w:hAnsi="Arial Narrow" w:cs="Arial"/>
        </w:rPr>
        <w:t>In 2011, the Institute of Medicine (IOM) reported that 100 million Americans suffer with chronic pain.</w:t>
      </w:r>
      <w:r w:rsidR="00471678" w:rsidRPr="00F74292">
        <w:rPr>
          <w:rFonts w:ascii="Arial Narrow" w:eastAsia="Times New Roman" w:hAnsi="Arial Narrow" w:cs="Arial"/>
          <w:vertAlign w:val="superscript"/>
        </w:rPr>
        <w:t>3</w:t>
      </w:r>
      <w:r w:rsidRPr="00F74292">
        <w:rPr>
          <w:rFonts w:ascii="Arial Narrow" w:eastAsia="Times New Roman" w:hAnsi="Arial Narrow" w:cs="Arial"/>
        </w:rPr>
        <w:t xml:space="preserve"> Despite continued debate over the IOM’s findings, even lower estimates exist; like that of the National Pain Report’s research estimating that the number is closer to 39 million Americans who are in chronic pain.</w:t>
      </w:r>
      <w:r w:rsidRPr="00F74292">
        <w:rPr>
          <w:rFonts w:ascii="Arial Narrow" w:eastAsia="Times New Roman" w:hAnsi="Arial Narrow" w:cs="Arial"/>
          <w:vertAlign w:val="superscript"/>
        </w:rPr>
        <w:t>6</w:t>
      </w:r>
      <w:r w:rsidRPr="00F74292">
        <w:rPr>
          <w:rFonts w:ascii="Arial Narrow" w:eastAsia="Times New Roman" w:hAnsi="Arial Narrow" w:cs="Arial"/>
        </w:rPr>
        <w:t xml:space="preserve"> Regardless of which research you choose to believe, it demonstrates that there are significantly more chronic pain victims than drug users.</w:t>
      </w:r>
    </w:p>
    <w:p w14:paraId="4DC6CC04" w14:textId="77777777" w:rsidR="0067243B" w:rsidRPr="00F74292" w:rsidRDefault="0067243B" w:rsidP="0067243B">
      <w:pPr>
        <w:spacing w:after="0" w:line="240" w:lineRule="auto"/>
        <w:rPr>
          <w:rFonts w:ascii="Arial Narrow" w:eastAsia="Times New Roman" w:hAnsi="Arial Narrow" w:cs="Arial"/>
        </w:rPr>
      </w:pPr>
    </w:p>
    <w:p w14:paraId="5E8D88EC" w14:textId="77777777" w:rsidR="0067243B" w:rsidRPr="00F74292" w:rsidRDefault="0067243B" w:rsidP="0067243B">
      <w:pPr>
        <w:spacing w:after="0" w:line="240" w:lineRule="auto"/>
        <w:rPr>
          <w:rFonts w:ascii="Arial Narrow" w:eastAsia="Times New Roman" w:hAnsi="Arial Narrow" w:cs="Arial"/>
        </w:rPr>
      </w:pPr>
      <w:r w:rsidRPr="00F74292">
        <w:rPr>
          <w:rFonts w:ascii="Arial Narrow" w:eastAsia="Microsoft YaHei UI" w:hAnsi="Arial Narrow" w:cs="Arial"/>
          <w:shd w:val="clear" w:color="auto" w:fill="FFFFFF"/>
        </w:rPr>
        <w:t>It is within these statistics that lies the biggest conundrum. </w:t>
      </w:r>
    </w:p>
    <w:p w14:paraId="76CAACE8" w14:textId="77777777" w:rsidR="0067243B" w:rsidRPr="00F74292" w:rsidRDefault="0067243B" w:rsidP="0067243B">
      <w:pPr>
        <w:spacing w:after="0" w:line="240" w:lineRule="auto"/>
        <w:rPr>
          <w:rFonts w:ascii="Arial Narrow" w:eastAsia="Times New Roman" w:hAnsi="Arial Narrow" w:cs="Arial"/>
        </w:rPr>
      </w:pPr>
    </w:p>
    <w:p w14:paraId="5858450E" w14:textId="77777777" w:rsidR="0067243B" w:rsidRPr="00F74292" w:rsidRDefault="0067243B" w:rsidP="0067243B">
      <w:pPr>
        <w:spacing w:after="0" w:line="240" w:lineRule="auto"/>
        <w:rPr>
          <w:rFonts w:ascii="Arial Narrow" w:eastAsia="Microsoft YaHei UI" w:hAnsi="Arial Narrow" w:cs="Arial"/>
          <w:shd w:val="clear" w:color="auto" w:fill="FFFFFF"/>
        </w:rPr>
      </w:pPr>
      <w:r w:rsidRPr="00F74292">
        <w:rPr>
          <w:rFonts w:ascii="Arial Narrow" w:eastAsia="Microsoft YaHei UI" w:hAnsi="Arial Narrow" w:cs="Arial"/>
        </w:rPr>
        <w:t xml:space="preserve">Which group do you choose to fortify? Does it matter that there are more chronic pain sufferers than addicts in the United States? </w:t>
      </w:r>
      <w:r w:rsidRPr="00F74292">
        <w:rPr>
          <w:rFonts w:ascii="Arial Narrow" w:eastAsia="Microsoft YaHei UI" w:hAnsi="Arial Narrow" w:cs="Arial"/>
          <w:shd w:val="clear" w:color="auto" w:fill="FFFFFF"/>
        </w:rPr>
        <w:t>Can you say one victim is more of a victim than another? One is suffering more than another? One’s plight is greater than the other? One is stronger than the other? Or, frankly, can you say one's life is more important to save than another? </w:t>
      </w:r>
    </w:p>
    <w:p w14:paraId="4D5DFED4" w14:textId="77777777" w:rsidR="0067243B" w:rsidRPr="00F74292" w:rsidRDefault="0067243B" w:rsidP="0067243B">
      <w:pPr>
        <w:spacing w:after="0" w:line="240" w:lineRule="auto"/>
        <w:rPr>
          <w:rFonts w:ascii="Arial Narrow" w:eastAsia="Times New Roman" w:hAnsi="Arial Narrow" w:cs="Arial"/>
        </w:rPr>
      </w:pPr>
    </w:p>
    <w:p w14:paraId="57DEAFB4" w14:textId="588BFEC8" w:rsidR="0067243B" w:rsidRPr="00F74292" w:rsidRDefault="0067243B" w:rsidP="0067243B">
      <w:pPr>
        <w:rPr>
          <w:rFonts w:ascii="Arial Narrow" w:eastAsia="Microsoft YaHei UI" w:hAnsi="Arial Narrow" w:cs="Arial"/>
        </w:rPr>
      </w:pPr>
      <w:r w:rsidRPr="00F74292">
        <w:rPr>
          <w:rFonts w:ascii="Arial Narrow" w:eastAsia="Microsoft YaHei UI" w:hAnsi="Arial Narrow" w:cs="Arial"/>
        </w:rPr>
        <w:t>The perspicuous message that has been communicated to the millions of </w:t>
      </w:r>
      <w:r w:rsidRPr="00F74292">
        <w:rPr>
          <w:rFonts w:ascii="Arial Narrow" w:eastAsia="Microsoft YaHei UI" w:hAnsi="Arial Narrow" w:cs="Arial"/>
          <w:i/>
          <w:iCs/>
        </w:rPr>
        <w:t>responsible</w:t>
      </w:r>
      <w:r w:rsidRPr="00F74292">
        <w:rPr>
          <w:rFonts w:ascii="Arial Narrow" w:eastAsia="Microsoft YaHei UI" w:hAnsi="Arial Narrow" w:cs="Arial"/>
        </w:rPr>
        <w:t> chronic pain patients that just so happened to win the ultimate lottery of life—the lottery that doles out unfortunate accidents and diseases and leaves us paralyzed by chronic pain—is that “no one cares”. No one in our government cares about the family members that watch, as their loved ones become a shell of the spirit they once were. No one in CDC or the Drug Enforcement Administration (DEA) cares about the family members who carry a heart broken into irreplaceable pieces because their loved ones chose to take their own lives rather than live in daily pain</w:t>
      </w:r>
      <w:r w:rsidRPr="00F74292">
        <w:rPr>
          <w:rFonts w:ascii="Arial Narrow" w:eastAsia="Microsoft YaHei UI" w:hAnsi="Arial Narrow" w:cs="Arial"/>
        </w:rPr>
        <w:t>.</w:t>
      </w:r>
    </w:p>
    <w:p w14:paraId="10E33CE4" w14:textId="74928910" w:rsidR="00F74292" w:rsidRPr="00F74292" w:rsidRDefault="0067243B" w:rsidP="0067243B">
      <w:pPr>
        <w:rPr>
          <w:rFonts w:ascii="Arial Narrow" w:eastAsia="Microsoft YaHei UI" w:hAnsi="Arial Narrow" w:cs="Arial"/>
        </w:rPr>
      </w:pPr>
      <w:r w:rsidRPr="00F74292">
        <w:rPr>
          <w:rFonts w:ascii="Arial Narrow" w:hAnsi="Arial Narrow" w:cs="Arial"/>
        </w:rPr>
        <w:t>I can say this, because I currently live in the America referenced above. The America that stigmatizes chronic pain sufferers</w:t>
      </w:r>
      <w:r w:rsidR="00471678" w:rsidRPr="00F74292">
        <w:rPr>
          <w:rFonts w:ascii="Arial Narrow" w:hAnsi="Arial Narrow" w:cs="Arial"/>
        </w:rPr>
        <w:t xml:space="preserve">. </w:t>
      </w:r>
      <w:r w:rsidR="00471678" w:rsidRPr="00F74292">
        <w:rPr>
          <w:rFonts w:ascii="Arial Narrow" w:eastAsia="Microsoft YaHei UI" w:hAnsi="Arial Narrow" w:cs="Arial"/>
        </w:rPr>
        <w:t>Can you imagine being intensely ashamed of taking a medication that alleviates your pain? Would someone with diabetes, also a chronic illness, be ashamed of taking Metformin? Or do asthmatic patients, who fall under the umbrella of a chronic illness, feel a stigma in needing Proventil? In fact, there are only a handful of diseases or illnesses that people are "afraid" of speaking about because the treatment immediately initiates a negative label, a stigma impossible to escape.</w:t>
      </w:r>
    </w:p>
    <w:p w14:paraId="6B5CF780" w14:textId="34A1228D" w:rsidR="00F74292" w:rsidRPr="00F74292" w:rsidRDefault="00471678" w:rsidP="00F74292">
      <w:pPr>
        <w:rPr>
          <w:rFonts w:ascii="Arial Narrow" w:hAnsi="Arial Narrow" w:cs="Arial"/>
          <w:b/>
        </w:rPr>
      </w:pPr>
      <w:r w:rsidRPr="00F74292">
        <w:rPr>
          <w:rFonts w:ascii="Arial Narrow" w:hAnsi="Arial Narrow" w:cs="Arial"/>
          <w:b/>
        </w:rPr>
        <w:t xml:space="preserve">[You may choose to discuss your own story here, or not.] </w:t>
      </w:r>
    </w:p>
    <w:p w14:paraId="29425960" w14:textId="67A1A3AA" w:rsidR="00F74292" w:rsidRDefault="00F74292" w:rsidP="00F74292">
      <w:pPr>
        <w:spacing w:after="0" w:line="240" w:lineRule="auto"/>
        <w:rPr>
          <w:rFonts w:ascii="Arial Narrow" w:eastAsia="Times New Roman" w:hAnsi="Arial Narrow" w:cs="Arial"/>
        </w:rPr>
      </w:pPr>
      <w:r>
        <w:rPr>
          <w:rFonts w:ascii="Arial Narrow" w:eastAsia="Microsoft YaHei UI" w:hAnsi="Arial Narrow" w:cs="Arial"/>
        </w:rPr>
        <w:t>I don’t believe for one second that your careers or the decisions you must make are effortless...or painless. I believe it's safe to assume that you agonize over every decision you must make, regardless of the significance or personal relevance. In my last thought, I plead for you to not look at this issue, this platform, as a generalized black-and-white matter that because of its diplomacy will aid in political gain. Rather, I plead for you to look at this issue, this platform, as a matter that is laced with variant shades of gray.   </w:t>
      </w:r>
    </w:p>
    <w:p w14:paraId="716B8978" w14:textId="77777777" w:rsidR="00F74292" w:rsidRDefault="00F74292" w:rsidP="00F74292">
      <w:pPr>
        <w:spacing w:after="0" w:line="240" w:lineRule="auto"/>
        <w:rPr>
          <w:rFonts w:ascii="Arial Narrow" w:eastAsia="Times New Roman" w:hAnsi="Arial Narrow" w:cs="Arial"/>
        </w:rPr>
      </w:pPr>
    </w:p>
    <w:p w14:paraId="4585B961" w14:textId="77777777" w:rsidR="00F74292" w:rsidRDefault="00F74292" w:rsidP="00F74292">
      <w:pPr>
        <w:spacing w:after="0" w:line="240" w:lineRule="auto"/>
        <w:rPr>
          <w:rFonts w:ascii="Arial Narrow" w:eastAsia="Microsoft YaHei UI" w:hAnsi="Arial Narrow" w:cs="Arial"/>
        </w:rPr>
      </w:pPr>
      <w:r>
        <w:rPr>
          <w:rFonts w:ascii="Arial Narrow" w:eastAsia="Microsoft YaHei UI" w:hAnsi="Arial Narrow" w:cs="Arial"/>
        </w:rPr>
        <w:t>I profoundly commend and sincerely thank you for the work that you do. I am humbled by knowing you have taken the time to read my words and consider my position. I am soberly grateful. </w:t>
      </w:r>
    </w:p>
    <w:p w14:paraId="36259096" w14:textId="77777777" w:rsidR="00F74292" w:rsidRDefault="00F74292" w:rsidP="00F74292">
      <w:pPr>
        <w:spacing w:after="0" w:line="240" w:lineRule="auto"/>
        <w:rPr>
          <w:rFonts w:ascii="Arial Narrow" w:eastAsia="Microsoft YaHei UI" w:hAnsi="Arial Narrow" w:cs="Arial"/>
        </w:rPr>
      </w:pPr>
    </w:p>
    <w:p w14:paraId="5A2895DE" w14:textId="77777777" w:rsidR="00F74292" w:rsidRDefault="00F74292" w:rsidP="00F74292">
      <w:pPr>
        <w:spacing w:after="0" w:line="240" w:lineRule="auto"/>
        <w:rPr>
          <w:rFonts w:ascii="Arial Narrow" w:eastAsia="Microsoft YaHei UI" w:hAnsi="Arial Narrow" w:cs="Arial"/>
        </w:rPr>
      </w:pPr>
      <w:r>
        <w:rPr>
          <w:rFonts w:ascii="Arial Narrow" w:eastAsia="Microsoft YaHei UI" w:hAnsi="Arial Narrow" w:cs="Arial"/>
        </w:rPr>
        <w:t>With Much Respect and Gratitude,</w:t>
      </w:r>
    </w:p>
    <w:p w14:paraId="620A5B82" w14:textId="3BD0D722" w:rsidR="00F74292" w:rsidRPr="00F74292" w:rsidRDefault="00F74292" w:rsidP="00F74292">
      <w:pPr>
        <w:spacing w:after="0" w:line="240" w:lineRule="auto"/>
        <w:rPr>
          <w:rFonts w:ascii="Arial Narrow" w:eastAsia="Microsoft YaHei UI" w:hAnsi="Arial Narrow" w:cs="Arial"/>
          <w:b/>
        </w:rPr>
      </w:pPr>
      <w:r w:rsidRPr="00F74292">
        <w:rPr>
          <w:rFonts w:ascii="Arial Narrow" w:eastAsia="Microsoft YaHei UI" w:hAnsi="Arial Narrow" w:cs="Arial"/>
          <w:b/>
        </w:rPr>
        <w:t>[Insert Your First Name]</w:t>
      </w:r>
    </w:p>
    <w:p w14:paraId="42657FB7" w14:textId="77777777" w:rsidR="00F74292" w:rsidRDefault="00F74292" w:rsidP="00F74292">
      <w:pPr>
        <w:spacing w:after="0" w:line="240" w:lineRule="auto"/>
        <w:rPr>
          <w:rFonts w:ascii="Arial Narrow" w:eastAsia="Microsoft YaHei UI" w:hAnsi="Arial Narrow" w:cs="Arial"/>
        </w:rPr>
      </w:pPr>
    </w:p>
    <w:p w14:paraId="3B7590BD" w14:textId="24B738E4" w:rsidR="00F74292" w:rsidRDefault="00F74292" w:rsidP="00F74292">
      <w:pPr>
        <w:spacing w:after="0" w:line="240" w:lineRule="auto"/>
        <w:rPr>
          <w:rFonts w:ascii="Arial Narrow" w:eastAsia="Microsoft YaHei UI" w:hAnsi="Arial Narrow" w:cs="Arial"/>
          <w:b/>
        </w:rPr>
      </w:pPr>
      <w:r w:rsidRPr="00F74292">
        <w:rPr>
          <w:rFonts w:ascii="Arial Narrow" w:eastAsia="Microsoft YaHei UI" w:hAnsi="Arial Narrow" w:cs="Arial"/>
          <w:b/>
        </w:rPr>
        <w:t>[Insert Your Full Name]</w:t>
      </w:r>
    </w:p>
    <w:p w14:paraId="240E491D" w14:textId="53179F8C" w:rsidR="00F74292" w:rsidRDefault="00F74292" w:rsidP="00F74292">
      <w:pPr>
        <w:spacing w:after="0" w:line="240" w:lineRule="auto"/>
        <w:rPr>
          <w:rFonts w:ascii="Arial Narrow" w:eastAsia="Times New Roman" w:hAnsi="Arial Narrow" w:cs="Arial"/>
          <w:b/>
        </w:rPr>
      </w:pPr>
    </w:p>
    <w:p w14:paraId="4C5098AC" w14:textId="4AFDDE05" w:rsidR="00F74292" w:rsidRDefault="00F74292" w:rsidP="00F74292">
      <w:pPr>
        <w:spacing w:after="0" w:line="240" w:lineRule="auto"/>
        <w:rPr>
          <w:rFonts w:ascii="Arial Narrow" w:eastAsia="Times New Roman" w:hAnsi="Arial Narrow" w:cs="Arial"/>
          <w:b/>
        </w:rPr>
      </w:pPr>
    </w:p>
    <w:p w14:paraId="083B3000" w14:textId="61AD1CBB" w:rsidR="00F74292" w:rsidRDefault="00F74292" w:rsidP="00F74292">
      <w:pPr>
        <w:spacing w:after="0" w:line="240" w:lineRule="auto"/>
        <w:rPr>
          <w:rFonts w:ascii="Arial Narrow" w:eastAsia="Times New Roman" w:hAnsi="Arial Narrow" w:cs="Arial"/>
          <w:b/>
        </w:rPr>
      </w:pPr>
    </w:p>
    <w:p w14:paraId="4F000ABC" w14:textId="77777777" w:rsidR="00F74292" w:rsidRPr="00F74292" w:rsidRDefault="00F74292" w:rsidP="00F74292">
      <w:pPr>
        <w:spacing w:after="0" w:line="240" w:lineRule="auto"/>
        <w:rPr>
          <w:rFonts w:ascii="Arial Narrow" w:eastAsia="Times New Roman" w:hAnsi="Arial Narrow" w:cs="Arial"/>
          <w:b/>
        </w:rPr>
      </w:pPr>
      <w:bookmarkStart w:id="0" w:name="_GoBack"/>
      <w:bookmarkEnd w:id="0"/>
    </w:p>
    <w:p w14:paraId="021B7E41" w14:textId="77777777" w:rsidR="00F74292" w:rsidRDefault="00F74292" w:rsidP="00F74292">
      <w:pPr>
        <w:rPr>
          <w:rFonts w:ascii="Arial" w:hAnsi="Arial" w:cs="Arial"/>
          <w:b/>
        </w:rPr>
      </w:pPr>
      <w:r>
        <w:rPr>
          <w:rFonts w:ascii="Arial" w:hAnsi="Arial" w:cs="Arial"/>
          <w:b/>
        </w:rPr>
        <w:t>__________</w:t>
      </w:r>
    </w:p>
    <w:p w14:paraId="73C7287A" w14:textId="77777777" w:rsidR="00F74292" w:rsidRPr="00F74292" w:rsidRDefault="00F74292" w:rsidP="00F74292">
      <w:pPr>
        <w:spacing w:after="0" w:line="240" w:lineRule="auto"/>
        <w:rPr>
          <w:rFonts w:ascii="Arial Narrow" w:hAnsi="Arial Narrow" w:cs="Arial"/>
          <w:color w:val="262626"/>
          <w:sz w:val="16"/>
          <w:szCs w:val="16"/>
        </w:rPr>
      </w:pPr>
      <w:r w:rsidRPr="00F74292">
        <w:rPr>
          <w:rFonts w:ascii="Arial Narrow" w:hAnsi="Arial Narrow" w:cs="Arial"/>
          <w:i/>
          <w:iCs/>
          <w:color w:val="262626"/>
          <w:sz w:val="16"/>
          <w:szCs w:val="16"/>
        </w:rPr>
        <w:t xml:space="preserve">1. </w:t>
      </w:r>
      <w:r w:rsidRPr="00F74292">
        <w:rPr>
          <w:rFonts w:ascii="Arial Narrow" w:hAnsi="Arial Narrow" w:cs="Arial"/>
          <w:color w:val="262626"/>
          <w:sz w:val="16"/>
          <w:szCs w:val="16"/>
        </w:rPr>
        <w:t xml:space="preserve">"Pain." National Institute on Drug Abuse. October 01, 2014. Accessed July 20, 2017. </w:t>
      </w:r>
      <w:r w:rsidRPr="00F74292">
        <w:rPr>
          <w:rFonts w:ascii="Arial Narrow" w:hAnsi="Arial Narrow" w:cs="Arial"/>
          <w:sz w:val="16"/>
          <w:szCs w:val="16"/>
        </w:rPr>
        <w:t>https://www.drugabuse.gov</w:t>
      </w:r>
      <w:r w:rsidRPr="00F74292">
        <w:rPr>
          <w:rFonts w:ascii="Arial Narrow" w:hAnsi="Arial Narrow" w:cs="Arial"/>
          <w:i/>
          <w:iCs/>
          <w:color w:val="262626"/>
          <w:sz w:val="16"/>
          <w:szCs w:val="16"/>
        </w:rPr>
        <w:t xml:space="preserve"> 2. Key Substance Use and Mental Health Indicators in the United States: Results from the 2015 National Survey on Drug Use and Health</w:t>
      </w:r>
      <w:r w:rsidRPr="00F74292">
        <w:rPr>
          <w:rFonts w:ascii="Arial Narrow" w:hAnsi="Arial Narrow" w:cs="Arial"/>
          <w:color w:val="262626"/>
          <w:sz w:val="16"/>
          <w:szCs w:val="16"/>
        </w:rPr>
        <w:t>. PDF. Substance Abuse and Mental Health Services Administration, 2016.</w:t>
      </w:r>
    </w:p>
    <w:p w14:paraId="3A68C69F" w14:textId="77777777" w:rsidR="00F74292" w:rsidRDefault="00F74292" w:rsidP="00F74292">
      <w:pPr>
        <w:spacing w:after="0" w:line="240" w:lineRule="auto"/>
        <w:rPr>
          <w:rStyle w:val="Hyperlink"/>
          <w:rFonts w:ascii="Arial Narrow" w:hAnsi="Arial Narrow" w:cs="Arial"/>
          <w:sz w:val="16"/>
          <w:szCs w:val="16"/>
        </w:rPr>
      </w:pPr>
      <w:r w:rsidRPr="00F74292">
        <w:rPr>
          <w:rFonts w:ascii="Arial Narrow" w:hAnsi="Arial Narrow" w:cs="Arial"/>
          <w:color w:val="262626"/>
          <w:sz w:val="16"/>
          <w:szCs w:val="16"/>
        </w:rPr>
        <w:t xml:space="preserve">3. </w:t>
      </w:r>
      <w:r w:rsidRPr="00F74292">
        <w:rPr>
          <w:rFonts w:ascii="Arial Narrow" w:hAnsi="Arial Narrow" w:cs="Arial"/>
          <w:i/>
          <w:iCs/>
          <w:color w:val="262626"/>
          <w:sz w:val="16"/>
          <w:szCs w:val="16"/>
        </w:rPr>
        <w:t>Relieving Pain in America: A Blueprint for Transforming Prevention, Care, Education, and Research.</w:t>
      </w:r>
      <w:r w:rsidRPr="00F74292">
        <w:rPr>
          <w:rFonts w:ascii="Arial Narrow" w:hAnsi="Arial Narrow" w:cs="Arial"/>
          <w:color w:val="262626"/>
          <w:sz w:val="16"/>
          <w:szCs w:val="16"/>
        </w:rPr>
        <w:t xml:space="preserve"> Report. Health and Medicine Division, National Academy of Sciences, Engineering, Medicine. June 29, 2011. Accessed July 07, 2017. </w:t>
      </w:r>
      <w:hyperlink r:id="rId4" w:history="1">
        <w:r w:rsidRPr="00F74292">
          <w:rPr>
            <w:rStyle w:val="Hyperlink"/>
            <w:rFonts w:ascii="Arial Narrow" w:hAnsi="Arial Narrow" w:cs="Arial"/>
            <w:sz w:val="16"/>
            <w:szCs w:val="16"/>
          </w:rPr>
          <w:t>http://www.nationalacademies.org</w:t>
        </w:r>
      </w:hyperlink>
    </w:p>
    <w:p w14:paraId="00240D36" w14:textId="77777777" w:rsidR="00F74292" w:rsidRPr="00471678" w:rsidRDefault="00F74292" w:rsidP="0067243B">
      <w:pPr>
        <w:rPr>
          <w:rFonts w:ascii="Arial" w:hAnsi="Arial" w:cs="Arial"/>
          <w:b/>
        </w:rPr>
      </w:pPr>
    </w:p>
    <w:sectPr w:rsidR="00F74292" w:rsidRPr="0047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3B"/>
    <w:rsid w:val="00082A0F"/>
    <w:rsid w:val="00242B4D"/>
    <w:rsid w:val="00471678"/>
    <w:rsid w:val="0067243B"/>
    <w:rsid w:val="0096609C"/>
    <w:rsid w:val="00BA6238"/>
    <w:rsid w:val="00CA08B1"/>
    <w:rsid w:val="00F2740B"/>
    <w:rsid w:val="00F7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2D8E"/>
  <w15:chartTrackingRefBased/>
  <w15:docId w15:val="{B2F2FA7A-C3D4-431A-88FB-74A05F61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547">
      <w:bodyDiv w:val="1"/>
      <w:marLeft w:val="0"/>
      <w:marRight w:val="0"/>
      <w:marTop w:val="0"/>
      <w:marBottom w:val="0"/>
      <w:divBdr>
        <w:top w:val="none" w:sz="0" w:space="0" w:color="auto"/>
        <w:left w:val="none" w:sz="0" w:space="0" w:color="auto"/>
        <w:bottom w:val="none" w:sz="0" w:space="0" w:color="auto"/>
        <w:right w:val="none" w:sz="0" w:space="0" w:color="auto"/>
      </w:divBdr>
    </w:div>
    <w:div w:id="21302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Chororos</dc:creator>
  <cp:keywords/>
  <dc:description/>
  <cp:lastModifiedBy>Christina Chororos</cp:lastModifiedBy>
  <cp:revision>1</cp:revision>
  <dcterms:created xsi:type="dcterms:W3CDTF">2018-10-25T03:24:00Z</dcterms:created>
  <dcterms:modified xsi:type="dcterms:W3CDTF">2018-10-25T04:10:00Z</dcterms:modified>
</cp:coreProperties>
</file>